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78" w:rsidRPr="00C10078" w:rsidRDefault="00C10078" w:rsidP="00C1007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PROHLÁŠENÍ O BEZINFEKČNOSTI</w:t>
      </w: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Prohlašuji, že okresní hygienik ani ošetřující lékař nenařídil dítěti .............................................................................................................................. bytem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které je v mé péči, karanténní opatření (karanténu, zvýšený zdravotní dozor, lékařský dohled) a že mi není známo, že v posledním týdnu přišlo dítě do styku s osobami, které onemocněly přenosnou nemocí.</w:t>
      </w: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Jsem si vědom (a) právních následků, které by mě postihly, kdyby toto mé prohlášení bylo nepravdivé, zejména jsem si vědom (a) toho, že bych se v takovém případě dopustil (a) přestupku podle § 6, zák. č. 60/61 Sb.</w:t>
      </w: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 xml:space="preserve">Prohlašuji, že dítě je schopno se zúčastnit soustředění </w:t>
      </w:r>
      <w:r>
        <w:rPr>
          <w:rFonts w:eastAsia="Times New Roman" w:cs="Arial"/>
          <w:color w:val="000000"/>
          <w:sz w:val="24"/>
          <w:szCs w:val="24"/>
          <w:lang w:eastAsia="cs-CZ"/>
        </w:rPr>
        <w:t>AK ATLETIK RUDNÁ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, protože nejeví známky akutního onemocnění a ani není pro takové onemocnění v současné době léčeno.</w:t>
      </w: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Připište prosím, telefon či jiné spojení na zákonného zástupce pro případ naléhavé potřeby. Rovněž připište léky a alergie dítěte.</w:t>
      </w: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Telefon a jméno zák. zástupce: ..........................................................................................</w:t>
      </w: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Nutné léky:....................................................................................................................................</w:t>
      </w: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            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>............................................................................................................................................</w:t>
      </w: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Alergie 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>....................................................................................................................................</w:t>
      </w:r>
    </w:p>
    <w:p w:rsidR="00C10078" w:rsidRPr="00C10078" w:rsidRDefault="00C10078" w:rsidP="00C1007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            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>....................................................................................................................................</w:t>
      </w:r>
    </w:p>
    <w:p w:rsidR="00C10078" w:rsidRDefault="00C10078" w:rsidP="00C10078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C10078" w:rsidRDefault="00C10078" w:rsidP="00C10078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  Rudné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, dne ...............................</w:t>
      </w:r>
    </w:p>
    <w:p w:rsidR="00C10078" w:rsidRPr="00C10078" w:rsidRDefault="00C10078" w:rsidP="00C10078">
      <w:pPr>
        <w:spacing w:after="0" w:line="240" w:lineRule="auto"/>
        <w:ind w:left="4320" w:firstLine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>...............................................................</w:t>
      </w:r>
    </w:p>
    <w:p w:rsidR="00C10078" w:rsidRPr="00C10078" w:rsidRDefault="00C10078" w:rsidP="00C1007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 xml:space="preserve">   </w:t>
      </w:r>
      <w:r w:rsidRPr="00C10078">
        <w:rPr>
          <w:rFonts w:eastAsia="Times New Roman" w:cs="Arial"/>
          <w:color w:val="000000"/>
          <w:sz w:val="24"/>
          <w:szCs w:val="24"/>
          <w:lang w:eastAsia="cs-CZ"/>
        </w:rPr>
        <w:tab/>
        <w:t>podpis</w:t>
      </w:r>
    </w:p>
    <w:p w:rsidR="00C10078" w:rsidRPr="00C10078" w:rsidRDefault="00C10078" w:rsidP="00C10078"/>
    <w:sectPr w:rsidR="00C10078" w:rsidRPr="00C10078" w:rsidSect="0066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8E3"/>
    <w:rsid w:val="000A46A0"/>
    <w:rsid w:val="002345DE"/>
    <w:rsid w:val="005E48E3"/>
    <w:rsid w:val="00661FD7"/>
    <w:rsid w:val="007B7A7C"/>
    <w:rsid w:val="00B86443"/>
    <w:rsid w:val="00C1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48E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48E3"/>
    <w:rPr>
      <w:b/>
      <w:bCs/>
    </w:rPr>
  </w:style>
  <w:style w:type="character" w:customStyle="1" w:styleId="apple-tab-span">
    <w:name w:val="apple-tab-span"/>
    <w:basedOn w:val="Standardnpsmoodstavce"/>
    <w:rsid w:val="00C10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Směnárna Hradčanska</dc:creator>
  <cp:lastModifiedBy>Směnárna Hradčanska</cp:lastModifiedBy>
  <cp:revision>1</cp:revision>
  <dcterms:created xsi:type="dcterms:W3CDTF">2015-08-18T09:59:00Z</dcterms:created>
  <dcterms:modified xsi:type="dcterms:W3CDTF">2015-08-18T10:58:00Z</dcterms:modified>
</cp:coreProperties>
</file>